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84BDB" w14:textId="30C09FB2" w:rsidR="00233267" w:rsidRDefault="00BC1356" w:rsidP="00233267">
      <w:pPr>
        <w:spacing w:after="0" w:line="240" w:lineRule="auto"/>
        <w:contextualSpacing/>
        <w:jc w:val="center"/>
        <w:rPr>
          <w:rFonts w:ascii="Calibri" w:hAnsi="Calibri"/>
          <w:b/>
          <w:sz w:val="36"/>
          <w:szCs w:val="36"/>
        </w:rPr>
      </w:pPr>
      <w:proofErr w:type="spellStart"/>
      <w:r>
        <w:rPr>
          <w:rFonts w:ascii="Calibri" w:hAnsi="Calibri"/>
          <w:b/>
          <w:sz w:val="36"/>
          <w:szCs w:val="36"/>
        </w:rPr>
        <w:t>NDPhA</w:t>
      </w:r>
      <w:proofErr w:type="spellEnd"/>
      <w:r>
        <w:rPr>
          <w:rFonts w:ascii="Calibri" w:hAnsi="Calibri"/>
          <w:b/>
          <w:sz w:val="36"/>
          <w:szCs w:val="36"/>
        </w:rPr>
        <w:t xml:space="preserve"> 13</w:t>
      </w:r>
      <w:r w:rsidR="000A7819">
        <w:rPr>
          <w:rFonts w:ascii="Calibri" w:hAnsi="Calibri"/>
          <w:b/>
          <w:sz w:val="36"/>
          <w:szCs w:val="36"/>
        </w:rPr>
        <w:t>9</w:t>
      </w:r>
      <w:r w:rsidR="00233267">
        <w:rPr>
          <w:rFonts w:ascii="Calibri" w:hAnsi="Calibri"/>
          <w:b/>
          <w:sz w:val="36"/>
          <w:szCs w:val="36"/>
        </w:rPr>
        <w:t>th ANNUAL BUSINESS MEETING</w:t>
      </w:r>
    </w:p>
    <w:p w14:paraId="3DB2F257" w14:textId="77777777" w:rsidR="00233267" w:rsidRDefault="00233267" w:rsidP="00233267">
      <w:pPr>
        <w:spacing w:after="0" w:line="240" w:lineRule="auto"/>
        <w:contextualSpacing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RESOLUTIONS</w:t>
      </w:r>
    </w:p>
    <w:p w14:paraId="1507CF19" w14:textId="7DF58D29" w:rsidR="00233267" w:rsidRDefault="00BC1356" w:rsidP="00233267">
      <w:pPr>
        <w:spacing w:after="0" w:line="240" w:lineRule="auto"/>
        <w:contextualSpacing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April 202</w:t>
      </w:r>
      <w:r w:rsidR="000A7819">
        <w:rPr>
          <w:rFonts w:ascii="Calibri" w:hAnsi="Calibri"/>
          <w:b/>
          <w:sz w:val="36"/>
          <w:szCs w:val="36"/>
        </w:rPr>
        <w:t xml:space="preserve">4 – Fargo, </w:t>
      </w:r>
      <w:r w:rsidR="00233267">
        <w:rPr>
          <w:rFonts w:ascii="Calibri" w:hAnsi="Calibri"/>
          <w:b/>
          <w:sz w:val="36"/>
          <w:szCs w:val="36"/>
        </w:rPr>
        <w:t>ND</w:t>
      </w:r>
    </w:p>
    <w:p w14:paraId="67A09D3D" w14:textId="77777777" w:rsidR="00233267" w:rsidRDefault="00233267" w:rsidP="00233267">
      <w:pPr>
        <w:spacing w:after="0"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</w:p>
    <w:p w14:paraId="17BD1EFB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b/>
          <w:bCs/>
          <w:color w:val="FF0000"/>
          <w:sz w:val="24"/>
          <w:szCs w:val="24"/>
        </w:rPr>
      </w:pPr>
      <w:r w:rsidRPr="002B0D77">
        <w:rPr>
          <w:rFonts w:ascii="Calibri" w:hAnsi="Calibri"/>
          <w:b/>
          <w:bCs/>
          <w:color w:val="FF0000"/>
          <w:sz w:val="24"/>
          <w:szCs w:val="24"/>
        </w:rPr>
        <w:t xml:space="preserve">Resolution 1 - Convention Committee </w:t>
      </w:r>
    </w:p>
    <w:p w14:paraId="4D5A3349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color w:val="FF0000"/>
          <w:sz w:val="24"/>
          <w:szCs w:val="24"/>
        </w:rPr>
      </w:pPr>
      <w:r w:rsidRPr="002B0D77">
        <w:rPr>
          <w:rFonts w:ascii="Calibri" w:hAnsi="Calibri"/>
          <w:b/>
          <w:bCs/>
          <w:color w:val="FF0000"/>
          <w:sz w:val="24"/>
          <w:szCs w:val="24"/>
        </w:rPr>
        <w:t>Submitted by the Resolutions Committee</w:t>
      </w:r>
    </w:p>
    <w:p w14:paraId="186E68E4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b/>
          <w:sz w:val="24"/>
          <w:szCs w:val="24"/>
        </w:rPr>
      </w:pPr>
    </w:p>
    <w:p w14:paraId="5EBA9F7C" w14:textId="74344795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>WHEREAS</w:t>
      </w:r>
      <w:r w:rsidRPr="002B0D77">
        <w:rPr>
          <w:rFonts w:ascii="Calibri" w:hAnsi="Calibri"/>
          <w:sz w:val="24"/>
          <w:szCs w:val="24"/>
        </w:rPr>
        <w:t>, the Members of the North Dakota Pharmacists As</w:t>
      </w:r>
      <w:r w:rsidR="0022283E" w:rsidRPr="002B0D77">
        <w:rPr>
          <w:rFonts w:ascii="Calibri" w:hAnsi="Calibri"/>
          <w:sz w:val="24"/>
          <w:szCs w:val="24"/>
        </w:rPr>
        <w:t>sociation gathered at this 13</w:t>
      </w:r>
      <w:r w:rsidR="000A7819">
        <w:rPr>
          <w:rFonts w:ascii="Calibri" w:hAnsi="Calibri"/>
          <w:sz w:val="24"/>
          <w:szCs w:val="24"/>
        </w:rPr>
        <w:t>9</w:t>
      </w:r>
      <w:r w:rsidR="007F2702" w:rsidRPr="002B0D77">
        <w:rPr>
          <w:rFonts w:ascii="Calibri" w:hAnsi="Calibri"/>
          <w:sz w:val="24"/>
          <w:szCs w:val="24"/>
        </w:rPr>
        <w:t xml:space="preserve">th Annual Meeting in </w:t>
      </w:r>
      <w:r w:rsidR="000A7819">
        <w:rPr>
          <w:rFonts w:ascii="Calibri" w:hAnsi="Calibri"/>
          <w:sz w:val="24"/>
          <w:szCs w:val="24"/>
        </w:rPr>
        <w:t>Fargo</w:t>
      </w:r>
      <w:r w:rsidRPr="002B0D77">
        <w:rPr>
          <w:rFonts w:ascii="Calibri" w:hAnsi="Calibri"/>
          <w:sz w:val="24"/>
          <w:szCs w:val="24"/>
        </w:rPr>
        <w:t>, N</w:t>
      </w:r>
      <w:r w:rsidR="0022283E" w:rsidRPr="002B0D77">
        <w:rPr>
          <w:rFonts w:ascii="Calibri" w:hAnsi="Calibri"/>
          <w:sz w:val="24"/>
          <w:szCs w:val="24"/>
        </w:rPr>
        <w:t xml:space="preserve">orth Dakota on April </w:t>
      </w:r>
      <w:r w:rsidR="000A7819">
        <w:rPr>
          <w:rFonts w:ascii="Calibri" w:hAnsi="Calibri"/>
          <w:sz w:val="24"/>
          <w:szCs w:val="24"/>
        </w:rPr>
        <w:t>19</w:t>
      </w:r>
      <w:r w:rsidR="0022283E" w:rsidRPr="002B0D77">
        <w:rPr>
          <w:rFonts w:ascii="Calibri" w:hAnsi="Calibri"/>
          <w:sz w:val="24"/>
          <w:szCs w:val="24"/>
        </w:rPr>
        <w:t>-2</w:t>
      </w:r>
      <w:r w:rsidR="000A7819">
        <w:rPr>
          <w:rFonts w:ascii="Calibri" w:hAnsi="Calibri"/>
          <w:sz w:val="24"/>
          <w:szCs w:val="24"/>
        </w:rPr>
        <w:t>0</w:t>
      </w:r>
      <w:r w:rsidR="0022283E" w:rsidRPr="002B0D77">
        <w:rPr>
          <w:rFonts w:ascii="Calibri" w:hAnsi="Calibri"/>
          <w:sz w:val="24"/>
          <w:szCs w:val="24"/>
        </w:rPr>
        <w:t>, 202</w:t>
      </w:r>
      <w:r w:rsidR="000A7819">
        <w:rPr>
          <w:rFonts w:ascii="Calibri" w:hAnsi="Calibri"/>
          <w:sz w:val="24"/>
          <w:szCs w:val="24"/>
        </w:rPr>
        <w:t>4</w:t>
      </w:r>
      <w:r w:rsidRPr="002B0D77">
        <w:rPr>
          <w:rFonts w:ascii="Calibri" w:hAnsi="Calibri"/>
          <w:sz w:val="24"/>
          <w:szCs w:val="24"/>
        </w:rPr>
        <w:t xml:space="preserve"> recognize the exceptional work of the convention committee, and</w:t>
      </w:r>
    </w:p>
    <w:p w14:paraId="38853BC7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6A531210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>WHEREAS</w:t>
      </w:r>
      <w:r w:rsidRPr="002B0D77">
        <w:rPr>
          <w:rFonts w:ascii="Calibri" w:hAnsi="Calibri"/>
          <w:sz w:val="24"/>
          <w:szCs w:val="24"/>
        </w:rPr>
        <w:t>, the success of this event is only possible through the coordination of numerous details by the committee members and the chairpersons who have orchestrated an extraordinary convention on our behalf,</w:t>
      </w:r>
    </w:p>
    <w:p w14:paraId="0FE8E8AD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7532E7CC" w14:textId="16F60F1D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>BE IT RESOLVED</w:t>
      </w:r>
      <w:r w:rsidRPr="002B0D77">
        <w:rPr>
          <w:rFonts w:ascii="Calibri" w:hAnsi="Calibri"/>
          <w:sz w:val="24"/>
          <w:szCs w:val="24"/>
        </w:rPr>
        <w:t>, that the Members of this association extend our heartfelt thanks and enthusiastically applaud the efforts of the Dis</w:t>
      </w:r>
      <w:r w:rsidR="0022283E" w:rsidRPr="002B0D77">
        <w:rPr>
          <w:rFonts w:ascii="Calibri" w:hAnsi="Calibri"/>
          <w:sz w:val="24"/>
          <w:szCs w:val="24"/>
        </w:rPr>
        <w:t xml:space="preserve">trict </w:t>
      </w:r>
      <w:r w:rsidR="000A7819">
        <w:rPr>
          <w:rFonts w:ascii="Calibri" w:hAnsi="Calibri"/>
          <w:sz w:val="24"/>
          <w:szCs w:val="24"/>
        </w:rPr>
        <w:t>8</w:t>
      </w:r>
      <w:r w:rsidRPr="002B0D77">
        <w:rPr>
          <w:rFonts w:ascii="Calibri" w:hAnsi="Calibri"/>
          <w:sz w:val="24"/>
          <w:szCs w:val="24"/>
        </w:rPr>
        <w:t xml:space="preserve"> pharmacist and technician members of the convention committee</w:t>
      </w:r>
      <w:r w:rsidR="0035333B">
        <w:rPr>
          <w:rFonts w:ascii="Calibri" w:hAnsi="Calibri"/>
          <w:sz w:val="24"/>
          <w:szCs w:val="24"/>
        </w:rPr>
        <w:t xml:space="preserve"> and contributors from other districts as well. </w:t>
      </w:r>
    </w:p>
    <w:p w14:paraId="3CF36ABB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b/>
          <w:bCs/>
          <w:color w:val="FF0000"/>
          <w:sz w:val="24"/>
          <w:szCs w:val="24"/>
        </w:rPr>
      </w:pPr>
    </w:p>
    <w:p w14:paraId="615257E1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color w:val="FF0000"/>
          <w:sz w:val="24"/>
          <w:szCs w:val="24"/>
        </w:rPr>
      </w:pPr>
      <w:r w:rsidRPr="002B0D77">
        <w:rPr>
          <w:rFonts w:ascii="Calibri" w:hAnsi="Calibri"/>
          <w:b/>
          <w:bCs/>
          <w:color w:val="FF0000"/>
          <w:sz w:val="24"/>
          <w:szCs w:val="24"/>
        </w:rPr>
        <w:t>Resolution 2 - Convention Contributors</w:t>
      </w:r>
    </w:p>
    <w:p w14:paraId="2F024BAD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color w:val="FF0000"/>
          <w:sz w:val="24"/>
          <w:szCs w:val="24"/>
        </w:rPr>
      </w:pPr>
      <w:r w:rsidRPr="002B0D77">
        <w:rPr>
          <w:rFonts w:ascii="Calibri" w:hAnsi="Calibri"/>
          <w:b/>
          <w:bCs/>
          <w:color w:val="FF0000"/>
          <w:sz w:val="24"/>
          <w:szCs w:val="24"/>
        </w:rPr>
        <w:t>Submitted by the Resolutions Committee</w:t>
      </w:r>
    </w:p>
    <w:p w14:paraId="061DE5C5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440479B4" w14:textId="7162AEFB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>WHEREAS,</w:t>
      </w:r>
      <w:r w:rsidRPr="002B0D77">
        <w:rPr>
          <w:rFonts w:ascii="Calibri" w:hAnsi="Calibri"/>
          <w:sz w:val="24"/>
          <w:szCs w:val="24"/>
        </w:rPr>
        <w:t xml:space="preserve"> many of the ac</w:t>
      </w:r>
      <w:r w:rsidR="0022283E" w:rsidRPr="002B0D77">
        <w:rPr>
          <w:rFonts w:ascii="Calibri" w:hAnsi="Calibri"/>
          <w:sz w:val="24"/>
          <w:szCs w:val="24"/>
        </w:rPr>
        <w:t>tivities and events at the 13</w:t>
      </w:r>
      <w:r w:rsidR="000A7819">
        <w:rPr>
          <w:rFonts w:ascii="Calibri" w:hAnsi="Calibri"/>
          <w:sz w:val="24"/>
          <w:szCs w:val="24"/>
        </w:rPr>
        <w:t>9</w:t>
      </w:r>
      <w:r w:rsidR="007F2702" w:rsidRPr="002B0D77">
        <w:rPr>
          <w:rFonts w:ascii="Calibri" w:hAnsi="Calibri"/>
          <w:sz w:val="24"/>
          <w:szCs w:val="24"/>
        </w:rPr>
        <w:t>th</w:t>
      </w:r>
      <w:r w:rsidRPr="002B0D77">
        <w:rPr>
          <w:rFonts w:ascii="Calibri" w:hAnsi="Calibri"/>
          <w:sz w:val="24"/>
          <w:szCs w:val="24"/>
        </w:rPr>
        <w:t xml:space="preserve"> Annual Convention of the North Dakota Pharmacists Association are made possible through the generous support from pharmaceutical manufacturers, wholesalers, suppliers, and </w:t>
      </w:r>
      <w:r w:rsidR="0022283E" w:rsidRPr="002B0D77">
        <w:rPr>
          <w:rFonts w:ascii="Calibri" w:hAnsi="Calibri"/>
          <w:sz w:val="24"/>
          <w:szCs w:val="24"/>
        </w:rPr>
        <w:t xml:space="preserve">other </w:t>
      </w:r>
      <w:r w:rsidRPr="002B0D77">
        <w:rPr>
          <w:rFonts w:ascii="Calibri" w:hAnsi="Calibri"/>
          <w:sz w:val="24"/>
          <w:szCs w:val="24"/>
        </w:rPr>
        <w:t>contributors, and</w:t>
      </w:r>
    </w:p>
    <w:p w14:paraId="7ABDBEA3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5C4761A8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>WHEREAS</w:t>
      </w:r>
      <w:r w:rsidRPr="002B0D77">
        <w:rPr>
          <w:rFonts w:ascii="Calibri" w:hAnsi="Calibri"/>
          <w:sz w:val="24"/>
          <w:szCs w:val="24"/>
        </w:rPr>
        <w:t>, without such support we would be void of this outstanding opportunity for education and fellowship,</w:t>
      </w:r>
    </w:p>
    <w:p w14:paraId="397A6058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26CEE28B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>BE IT RESOLVED</w:t>
      </w:r>
      <w:r w:rsidRPr="002B0D77">
        <w:rPr>
          <w:rFonts w:ascii="Calibri" w:hAnsi="Calibri"/>
          <w:sz w:val="24"/>
          <w:szCs w:val="24"/>
        </w:rPr>
        <w:t>, that the Members of the North Dakota Pharmacists Association extend special thanks and appreciation for all the contributions provided to ensure the success of this event.</w:t>
      </w:r>
      <w:r w:rsidR="007F2702" w:rsidRPr="002B0D77">
        <w:rPr>
          <w:rFonts w:ascii="Calibri" w:hAnsi="Calibri"/>
          <w:sz w:val="24"/>
          <w:szCs w:val="24"/>
        </w:rPr>
        <w:t xml:space="preserve"> </w:t>
      </w:r>
    </w:p>
    <w:p w14:paraId="69D5A86A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44AAD402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b/>
          <w:bCs/>
          <w:color w:val="FF0000"/>
          <w:sz w:val="24"/>
          <w:szCs w:val="24"/>
        </w:rPr>
      </w:pPr>
      <w:r w:rsidRPr="002B0D77">
        <w:rPr>
          <w:rFonts w:ascii="Calibri" w:hAnsi="Calibri"/>
          <w:b/>
          <w:bCs/>
          <w:color w:val="FF0000"/>
          <w:sz w:val="24"/>
          <w:szCs w:val="24"/>
        </w:rPr>
        <w:t xml:space="preserve">Resolution 3 - Leadership </w:t>
      </w:r>
    </w:p>
    <w:p w14:paraId="689420F9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b/>
          <w:bCs/>
          <w:color w:val="FF0000"/>
          <w:sz w:val="24"/>
          <w:szCs w:val="24"/>
        </w:rPr>
      </w:pPr>
      <w:r w:rsidRPr="002B0D77">
        <w:rPr>
          <w:rFonts w:ascii="Calibri" w:hAnsi="Calibri"/>
          <w:b/>
          <w:bCs/>
          <w:color w:val="FF0000"/>
          <w:sz w:val="24"/>
          <w:szCs w:val="24"/>
        </w:rPr>
        <w:t xml:space="preserve">Submitted by the Resolutions Committee </w:t>
      </w:r>
    </w:p>
    <w:p w14:paraId="15C1DEE7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499113B7" w14:textId="2354FD2F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>WHEREAS</w:t>
      </w:r>
      <w:r w:rsidRPr="002B0D77">
        <w:rPr>
          <w:rFonts w:ascii="Calibri" w:hAnsi="Calibri"/>
          <w:sz w:val="24"/>
          <w:szCs w:val="24"/>
        </w:rPr>
        <w:t>, the Board of Directors of the North Dakota Pharmacists Association under the Chairm</w:t>
      </w:r>
      <w:r w:rsidR="00CB2DE1" w:rsidRPr="002B0D77">
        <w:rPr>
          <w:rFonts w:ascii="Calibri" w:hAnsi="Calibri"/>
          <w:sz w:val="24"/>
          <w:szCs w:val="24"/>
        </w:rPr>
        <w:t>ansh</w:t>
      </w:r>
      <w:r w:rsidR="0022283E" w:rsidRPr="002B0D77">
        <w:rPr>
          <w:rFonts w:ascii="Calibri" w:hAnsi="Calibri"/>
          <w:sz w:val="24"/>
          <w:szCs w:val="24"/>
        </w:rPr>
        <w:t xml:space="preserve">ip of Pharmacist </w:t>
      </w:r>
      <w:r w:rsidR="000A7819">
        <w:rPr>
          <w:rFonts w:ascii="Calibri" w:hAnsi="Calibri"/>
          <w:sz w:val="24"/>
          <w:szCs w:val="24"/>
        </w:rPr>
        <w:t>Randy Habeck</w:t>
      </w:r>
      <w:r w:rsidR="0022283E" w:rsidRPr="002B0D77">
        <w:rPr>
          <w:rFonts w:ascii="Calibri" w:hAnsi="Calibri"/>
          <w:sz w:val="24"/>
          <w:szCs w:val="24"/>
        </w:rPr>
        <w:t>,</w:t>
      </w:r>
      <w:r w:rsidRPr="002B0D77">
        <w:rPr>
          <w:rFonts w:ascii="Calibri" w:hAnsi="Calibri"/>
          <w:sz w:val="24"/>
          <w:szCs w:val="24"/>
        </w:rPr>
        <w:t xml:space="preserve"> has diligently served in the best interest of the Association this past year; and</w:t>
      </w:r>
    </w:p>
    <w:p w14:paraId="5DAE3E7A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009FB6D9" w14:textId="7F91DD30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>WHE</w:t>
      </w:r>
      <w:r w:rsidR="00CB2DE1" w:rsidRPr="002B0D77">
        <w:rPr>
          <w:rFonts w:ascii="Calibri" w:hAnsi="Calibri"/>
          <w:b/>
          <w:sz w:val="24"/>
          <w:szCs w:val="24"/>
        </w:rPr>
        <w:t>REAS</w:t>
      </w:r>
      <w:r w:rsidR="0022283E" w:rsidRPr="002B0D77">
        <w:rPr>
          <w:rFonts w:ascii="Calibri" w:hAnsi="Calibri"/>
          <w:sz w:val="24"/>
          <w:szCs w:val="24"/>
        </w:rPr>
        <w:t xml:space="preserve">, our President </w:t>
      </w:r>
      <w:r w:rsidR="000A7819">
        <w:rPr>
          <w:rFonts w:ascii="Calibri" w:hAnsi="Calibri"/>
          <w:sz w:val="24"/>
          <w:szCs w:val="24"/>
        </w:rPr>
        <w:t>Jamie Nelson</w:t>
      </w:r>
      <w:r w:rsidR="0022283E" w:rsidRPr="002B0D77">
        <w:rPr>
          <w:rFonts w:ascii="Calibri" w:hAnsi="Calibri"/>
          <w:sz w:val="24"/>
          <w:szCs w:val="24"/>
        </w:rPr>
        <w:t xml:space="preserve"> </w:t>
      </w:r>
      <w:r w:rsidRPr="002B0D77">
        <w:rPr>
          <w:rFonts w:ascii="Calibri" w:hAnsi="Calibri"/>
          <w:sz w:val="24"/>
          <w:szCs w:val="24"/>
        </w:rPr>
        <w:t>has served the Association faithfully</w:t>
      </w:r>
      <w:r w:rsidR="0022283E" w:rsidRPr="002B0D77">
        <w:rPr>
          <w:rFonts w:ascii="Calibri" w:hAnsi="Calibri"/>
          <w:sz w:val="24"/>
          <w:szCs w:val="24"/>
        </w:rPr>
        <w:t xml:space="preserve"> and effectively this past year,</w:t>
      </w:r>
    </w:p>
    <w:p w14:paraId="0A366539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63D5ECA2" w14:textId="714F1B14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lastRenderedPageBreak/>
        <w:t>BE IT RESOLVED</w:t>
      </w:r>
      <w:r w:rsidRPr="002B0D77">
        <w:rPr>
          <w:rFonts w:ascii="Calibri" w:hAnsi="Calibri"/>
          <w:sz w:val="24"/>
          <w:szCs w:val="24"/>
        </w:rPr>
        <w:t>, that the North Dakota Pharm</w:t>
      </w:r>
      <w:r w:rsidR="0022283E" w:rsidRPr="002B0D77">
        <w:rPr>
          <w:rFonts w:ascii="Calibri" w:hAnsi="Calibri"/>
          <w:sz w:val="24"/>
          <w:szCs w:val="24"/>
        </w:rPr>
        <w:t>acists Association at this 13</w:t>
      </w:r>
      <w:r w:rsidR="000A7819">
        <w:rPr>
          <w:rFonts w:ascii="Calibri" w:hAnsi="Calibri"/>
          <w:sz w:val="24"/>
          <w:szCs w:val="24"/>
        </w:rPr>
        <w:t>9</w:t>
      </w:r>
      <w:r w:rsidR="00CB2DE1" w:rsidRPr="002B0D77">
        <w:rPr>
          <w:rFonts w:ascii="Calibri" w:hAnsi="Calibri"/>
          <w:sz w:val="24"/>
          <w:szCs w:val="24"/>
        </w:rPr>
        <w:t>th</w:t>
      </w:r>
      <w:r w:rsidRPr="002B0D77">
        <w:rPr>
          <w:rFonts w:ascii="Calibri" w:hAnsi="Calibri"/>
          <w:sz w:val="24"/>
          <w:szCs w:val="24"/>
        </w:rPr>
        <w:t xml:space="preserve"> Annual </w:t>
      </w:r>
      <w:r w:rsidR="0022283E" w:rsidRPr="002B0D77">
        <w:rPr>
          <w:rFonts w:ascii="Calibri" w:hAnsi="Calibri"/>
          <w:sz w:val="24"/>
          <w:szCs w:val="24"/>
        </w:rPr>
        <w:t xml:space="preserve">Meeting assembled on April </w:t>
      </w:r>
      <w:r w:rsidR="000A7819">
        <w:rPr>
          <w:rFonts w:ascii="Calibri" w:hAnsi="Calibri"/>
          <w:sz w:val="24"/>
          <w:szCs w:val="24"/>
        </w:rPr>
        <w:t>19-20, 2024 in Fargo</w:t>
      </w:r>
      <w:r w:rsidRPr="002B0D77">
        <w:rPr>
          <w:rFonts w:ascii="Calibri" w:hAnsi="Calibri"/>
          <w:sz w:val="24"/>
          <w:szCs w:val="24"/>
        </w:rPr>
        <w:t>, North Dakota, hereby thank them, the Officers</w:t>
      </w:r>
      <w:r w:rsidR="000A7819">
        <w:rPr>
          <w:rFonts w:ascii="Calibri" w:hAnsi="Calibri"/>
          <w:sz w:val="24"/>
          <w:szCs w:val="24"/>
        </w:rPr>
        <w:t>, Executive Vice President</w:t>
      </w:r>
      <w:r w:rsidRPr="002B0D77">
        <w:rPr>
          <w:rFonts w:ascii="Calibri" w:hAnsi="Calibri"/>
          <w:sz w:val="24"/>
          <w:szCs w:val="24"/>
        </w:rPr>
        <w:t xml:space="preserve"> and Board of Directors for their dedicated service; and</w:t>
      </w:r>
    </w:p>
    <w:p w14:paraId="20E3FFA6" w14:textId="77777777" w:rsidR="00233267" w:rsidRPr="002B0D77" w:rsidRDefault="00233267" w:rsidP="0023326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65D3379A" w14:textId="37CE83BD" w:rsidR="00000F75" w:rsidRDefault="0039747C" w:rsidP="001C46CD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B0D77">
        <w:rPr>
          <w:rFonts w:ascii="Calibri" w:hAnsi="Calibri"/>
          <w:b/>
          <w:sz w:val="24"/>
          <w:szCs w:val="24"/>
        </w:rPr>
        <w:t xml:space="preserve">THEREFORE, </w:t>
      </w:r>
      <w:r w:rsidR="00233267" w:rsidRPr="002B0D77">
        <w:rPr>
          <w:rFonts w:ascii="Calibri" w:hAnsi="Calibri"/>
          <w:b/>
          <w:sz w:val="24"/>
          <w:szCs w:val="24"/>
        </w:rPr>
        <w:t>BE IT FURTHER RESOLVED</w:t>
      </w:r>
      <w:r w:rsidR="00233267" w:rsidRPr="002B0D77">
        <w:rPr>
          <w:rFonts w:ascii="Calibri" w:hAnsi="Calibri"/>
          <w:sz w:val="24"/>
          <w:szCs w:val="24"/>
        </w:rPr>
        <w:t>, this Annual Meeting of members does hereby ratify and confirm all lawful actions of the Officers</w:t>
      </w:r>
      <w:r w:rsidR="000A7819">
        <w:rPr>
          <w:rFonts w:ascii="Calibri" w:hAnsi="Calibri"/>
          <w:sz w:val="24"/>
          <w:szCs w:val="24"/>
        </w:rPr>
        <w:t>, E</w:t>
      </w:r>
      <w:r w:rsidR="00BC3F2E">
        <w:rPr>
          <w:rFonts w:ascii="Calibri" w:hAnsi="Calibri"/>
          <w:sz w:val="24"/>
          <w:szCs w:val="24"/>
        </w:rPr>
        <w:t xml:space="preserve">xecutive Vice </w:t>
      </w:r>
      <w:r w:rsidR="000A7819">
        <w:rPr>
          <w:rFonts w:ascii="Calibri" w:hAnsi="Calibri"/>
          <w:sz w:val="24"/>
          <w:szCs w:val="24"/>
        </w:rPr>
        <w:t>P</w:t>
      </w:r>
      <w:r w:rsidR="00BC3F2E">
        <w:rPr>
          <w:rFonts w:ascii="Calibri" w:hAnsi="Calibri"/>
          <w:sz w:val="24"/>
          <w:szCs w:val="24"/>
        </w:rPr>
        <w:t>resident</w:t>
      </w:r>
      <w:r w:rsidR="00233267" w:rsidRPr="002B0D77">
        <w:rPr>
          <w:rFonts w:ascii="Calibri" w:hAnsi="Calibri"/>
          <w:sz w:val="24"/>
          <w:szCs w:val="24"/>
        </w:rPr>
        <w:t xml:space="preserve"> and Members of the Board of Directors on our behalf since the last convention.</w:t>
      </w:r>
    </w:p>
    <w:p w14:paraId="730906E7" w14:textId="77777777" w:rsidR="001C46CD" w:rsidRPr="001C46CD" w:rsidRDefault="001C46CD" w:rsidP="001C46CD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6377E6FC" w14:textId="56C4F620" w:rsidR="003D195F" w:rsidRDefault="0000244F">
      <w:r>
        <w:t xml:space="preserve"> </w:t>
      </w:r>
    </w:p>
    <w:sectPr w:rsidR="003D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67"/>
    <w:rsid w:val="00000F75"/>
    <w:rsid w:val="0000244F"/>
    <w:rsid w:val="000A7819"/>
    <w:rsid w:val="001C46CD"/>
    <w:rsid w:val="0022283E"/>
    <w:rsid w:val="00233267"/>
    <w:rsid w:val="002B0D77"/>
    <w:rsid w:val="0035333B"/>
    <w:rsid w:val="0039747C"/>
    <w:rsid w:val="003D195F"/>
    <w:rsid w:val="005756D9"/>
    <w:rsid w:val="005E481E"/>
    <w:rsid w:val="007F2702"/>
    <w:rsid w:val="00916F83"/>
    <w:rsid w:val="00974F12"/>
    <w:rsid w:val="00A46EC4"/>
    <w:rsid w:val="00BC1356"/>
    <w:rsid w:val="00BC3F2E"/>
    <w:rsid w:val="00CB2DE1"/>
    <w:rsid w:val="00EC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36D0"/>
  <w15:docId w15:val="{DBD7EBAD-20A7-427F-ABB5-94E12D6F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Jesse Johnson</cp:lastModifiedBy>
  <cp:revision>5</cp:revision>
  <cp:lastPrinted>2024-04-18T15:32:00Z</cp:lastPrinted>
  <dcterms:created xsi:type="dcterms:W3CDTF">2024-04-11T04:32:00Z</dcterms:created>
  <dcterms:modified xsi:type="dcterms:W3CDTF">2024-04-20T14:39:00Z</dcterms:modified>
</cp:coreProperties>
</file>