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15E3" w14:textId="77777777" w:rsidR="00A227B5" w:rsidRPr="00A227B5" w:rsidRDefault="00A227B5" w:rsidP="00A227B5">
      <w:pPr>
        <w:shd w:val="clear" w:color="auto" w:fill="FFFFFF"/>
        <w:spacing w:before="300" w:after="75" w:line="240" w:lineRule="auto"/>
        <w:outlineLvl w:val="2"/>
        <w:rPr>
          <w:rFonts w:ascii="Georgia" w:eastAsia="Times New Roman" w:hAnsi="Georgia" w:cs="Segoe UI"/>
          <w:color w:val="444444"/>
          <w:sz w:val="40"/>
          <w:szCs w:val="40"/>
        </w:rPr>
      </w:pPr>
      <w:r w:rsidRPr="00A227B5">
        <w:rPr>
          <w:rFonts w:ascii="Georgia" w:eastAsia="Times New Roman" w:hAnsi="Georgia" w:cs="Segoe UI"/>
          <w:color w:val="444444"/>
          <w:sz w:val="40"/>
          <w:szCs w:val="40"/>
        </w:rPr>
        <w:t>Pharmacy Technician of the Year</w:t>
      </w:r>
    </w:p>
    <w:p w14:paraId="24947770" w14:textId="77777777" w:rsidR="00A227B5" w:rsidRPr="00A227B5" w:rsidRDefault="00000000" w:rsidP="00A227B5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pict w14:anchorId="43129738">
          <v:rect id="_x0000_i1025" style="width:0;height:.75pt" o:hralign="center" o:hrstd="t" o:hr="t" fillcolor="#a0a0a0" stroked="f"/>
        </w:pict>
      </w:r>
    </w:p>
    <w:p w14:paraId="6EB6D296" w14:textId="77777777" w:rsidR="00A227B5" w:rsidRPr="00A227B5" w:rsidRDefault="00A227B5" w:rsidP="00A227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A227B5">
        <w:rPr>
          <w:rFonts w:ascii="Segoe UI" w:eastAsia="Times New Roman" w:hAnsi="Segoe UI" w:cs="Segoe UI"/>
          <w:b/>
          <w:bCs/>
          <w:i/>
          <w:iCs/>
          <w:color w:val="333333"/>
          <w:sz w:val="21"/>
          <w:szCs w:val="21"/>
          <w:u w:val="single"/>
          <w:bdr w:val="none" w:sz="0" w:space="0" w:color="auto" w:frame="1"/>
        </w:rPr>
        <w:t>NAPT Pharmacy Technician of the Year Award</w:t>
      </w:r>
    </w:p>
    <w:p w14:paraId="76B9A898" w14:textId="77777777" w:rsidR="00A227B5" w:rsidRPr="00A227B5" w:rsidRDefault="00A227B5" w:rsidP="00A227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t>Minimum Selection Criteria:</w:t>
      </w:r>
    </w:p>
    <w:p w14:paraId="4B85C2D5" w14:textId="77777777" w:rsidR="00A227B5" w:rsidRPr="00A227B5" w:rsidRDefault="00A227B5" w:rsidP="00A227B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t>The nominee shall be a Registered Pharmacy Technician in North Dakota.</w:t>
      </w:r>
    </w:p>
    <w:p w14:paraId="659049B5" w14:textId="77777777" w:rsidR="00A227B5" w:rsidRPr="00A227B5" w:rsidRDefault="00A227B5" w:rsidP="00A227B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t>The nominee exemplifies the work ethic in the Profession of Pharmacy.</w:t>
      </w:r>
    </w:p>
    <w:p w14:paraId="6B6886E8" w14:textId="77777777" w:rsidR="00A227B5" w:rsidRPr="00A227B5" w:rsidRDefault="00A227B5" w:rsidP="00A227B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t>The nominee has not been a past recipient of the award.</w:t>
      </w:r>
    </w:p>
    <w:p w14:paraId="240C708A" w14:textId="77777777" w:rsidR="00A227B5" w:rsidRPr="00A227B5" w:rsidRDefault="00A227B5" w:rsidP="00A227B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t>The nominee demonstrates the key elements of the Pharmacy Technician Profession and demonstrates an outstanding record of pharmacy service.</w:t>
      </w:r>
    </w:p>
    <w:p w14:paraId="0C461429" w14:textId="77777777" w:rsidR="00A227B5" w:rsidRPr="00A227B5" w:rsidRDefault="00A227B5" w:rsidP="00A227B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t>Nominations accepted from:</w:t>
      </w:r>
    </w:p>
    <w:p w14:paraId="77801AF2" w14:textId="77777777" w:rsidR="00A227B5" w:rsidRPr="00A227B5" w:rsidRDefault="00A227B5" w:rsidP="00A227B5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t>North Dakota Registered Pharmacy Technician</w:t>
      </w:r>
    </w:p>
    <w:p w14:paraId="08969CA5" w14:textId="77777777" w:rsidR="00A227B5" w:rsidRPr="00A227B5" w:rsidRDefault="00A227B5" w:rsidP="00A227B5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t>North Dakota Licensed Pharmacist</w:t>
      </w:r>
    </w:p>
    <w:p w14:paraId="15041A9E" w14:textId="77777777" w:rsidR="00A227B5" w:rsidRPr="00A227B5" w:rsidRDefault="00A227B5" w:rsidP="00A227B5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t>Practicing professional in the medical field</w:t>
      </w:r>
    </w:p>
    <w:p w14:paraId="597DED79" w14:textId="77777777" w:rsidR="00A227B5" w:rsidRPr="00A227B5" w:rsidRDefault="00A227B5" w:rsidP="00A227B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t>The selection committee shall consist of the 10 most recent recipients of the award who currently are a registered pharmacy technician in North Dakota.</w:t>
      </w:r>
    </w:p>
    <w:p w14:paraId="4F0C1F23" w14:textId="77777777" w:rsidR="00A227B5" w:rsidRPr="00A227B5" w:rsidRDefault="00A227B5" w:rsidP="00A227B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t>Award: Plaque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Sponsor: Dakota Drug</w:t>
      </w:r>
    </w:p>
    <w:p w14:paraId="43D491F5" w14:textId="77777777" w:rsidR="00A227B5" w:rsidRPr="00A227B5" w:rsidRDefault="00A227B5" w:rsidP="00A227B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t>PAST RECIPIENTS</w:t>
      </w:r>
    </w:p>
    <w:p w14:paraId="4CF03F91" w14:textId="57100E47" w:rsidR="00A227B5" w:rsidRDefault="00A227B5" w:rsidP="00E26D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t>1996 – KOCHEVAR, KATHY – MANVEL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1997 – NELSON, ROBIN – MANDAN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1998 – LACHER, BARBARA – HORACE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1999 – DURBEN, KIM – FARGO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2000 – PRODZINSKI, BECKY – WEST FARGO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2001 – HALVORSON, DIANE – FARGO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2002 – BLEECKER, JEANETTE – WEST FARGO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2003 – MEYER, SARAH – FARGO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2004 – ARENDS, DENISE – DEVILS LAKE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2005 – COUGHLIN, BRITTANY – FARGO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2006 – DOLBEARE, MARISA – MINOT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2007 – MAIER, SHAYLA – CENTER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2008 – BRAATEN, DANIKA – REYNOLDS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2009 – BERNHARDT, LANA – LINCOLN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2010 – STRIHA, KRISTEN – BALFOUR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2011 – No Recipient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2012 – FOSTER, KRISTINA – BOTTINEAU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2013 – SPEIDEL, DARCY – FARGO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2014 – PROCHNOW, LINDSAY – WEST FARGO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2015 – KISSE, DONNA – FARGO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2016 – KUPPER, SHARON – BISMARCK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2017-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lastRenderedPageBreak/>
        <w:t>2018 – HEATHER MIKKELSEN – FARGO</w:t>
      </w:r>
      <w:r w:rsidRPr="00A227B5">
        <w:rPr>
          <w:rFonts w:ascii="Segoe UI" w:eastAsia="Times New Roman" w:hAnsi="Segoe UI" w:cs="Segoe UI"/>
          <w:color w:val="333333"/>
          <w:sz w:val="21"/>
          <w:szCs w:val="21"/>
        </w:rPr>
        <w:br/>
        <w:t>2019 – TAMMY BERGQUIST – SURREY</w:t>
      </w:r>
    </w:p>
    <w:p w14:paraId="1E009941" w14:textId="75274249" w:rsidR="00E26D2B" w:rsidRDefault="00E26D2B" w:rsidP="00E26D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2020 – ASHLEY MAUCH</w:t>
      </w:r>
      <w:r w:rsidR="00950783">
        <w:rPr>
          <w:rFonts w:ascii="Segoe UI" w:eastAsia="Times New Roman" w:hAnsi="Segoe UI" w:cs="Segoe UI"/>
          <w:color w:val="333333"/>
          <w:sz w:val="21"/>
          <w:szCs w:val="21"/>
        </w:rPr>
        <w:t xml:space="preserve"> - HANKINSON</w:t>
      </w:r>
    </w:p>
    <w:p w14:paraId="0A9CEFD2" w14:textId="7E83FC96" w:rsidR="00E26D2B" w:rsidRPr="00A227B5" w:rsidRDefault="00E26D2B" w:rsidP="00E26D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2021 – ALLISON HAUGE</w:t>
      </w:r>
      <w:r w:rsidR="00950783">
        <w:rPr>
          <w:rFonts w:ascii="Segoe UI" w:eastAsia="Times New Roman" w:hAnsi="Segoe UI" w:cs="Segoe UI"/>
          <w:color w:val="333333"/>
          <w:sz w:val="21"/>
          <w:szCs w:val="21"/>
        </w:rPr>
        <w:t xml:space="preserve"> - BISMARCK</w:t>
      </w:r>
    </w:p>
    <w:p w14:paraId="3DC92049" w14:textId="29C8871D" w:rsidR="00E80F66" w:rsidRDefault="003E7E79" w:rsidP="00FA0E92">
      <w:pPr>
        <w:spacing w:after="0"/>
        <w:rPr>
          <w:rFonts w:ascii="Segoe UI" w:eastAsia="Times New Roman" w:hAnsi="Segoe UI" w:cs="Segoe UI"/>
          <w:color w:val="333333"/>
          <w:sz w:val="21"/>
          <w:szCs w:val="21"/>
        </w:rPr>
      </w:pPr>
      <w:r w:rsidRPr="003E7E79">
        <w:rPr>
          <w:rFonts w:ascii="Segoe UI" w:eastAsia="Times New Roman" w:hAnsi="Segoe UI" w:cs="Segoe UI"/>
          <w:color w:val="333333"/>
          <w:sz w:val="21"/>
          <w:szCs w:val="21"/>
        </w:rPr>
        <w:t>2022 – KERA HAGEN</w:t>
      </w:r>
      <w:r w:rsidR="00B46D30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r w:rsidR="00FA0E92">
        <w:rPr>
          <w:rFonts w:ascii="Segoe UI" w:eastAsia="Times New Roman" w:hAnsi="Segoe UI" w:cs="Segoe UI"/>
          <w:color w:val="333333"/>
          <w:sz w:val="21"/>
          <w:szCs w:val="21"/>
        </w:rPr>
        <w:t>–</w:t>
      </w:r>
      <w:r w:rsidR="00B46D30">
        <w:rPr>
          <w:rFonts w:ascii="Segoe UI" w:eastAsia="Times New Roman" w:hAnsi="Segoe UI" w:cs="Segoe UI"/>
          <w:color w:val="333333"/>
          <w:sz w:val="21"/>
          <w:szCs w:val="21"/>
        </w:rPr>
        <w:t xml:space="preserve"> FARGO</w:t>
      </w:r>
    </w:p>
    <w:p w14:paraId="2289C9F6" w14:textId="2EE85A7C" w:rsidR="00FA0E92" w:rsidRPr="003E7E79" w:rsidRDefault="00FA0E92" w:rsidP="00FA0E92">
      <w:pPr>
        <w:spacing w:after="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2023 – CHAD CANTONE - MOORHEAD</w:t>
      </w:r>
    </w:p>
    <w:sectPr w:rsidR="00FA0E92" w:rsidRPr="003E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2EF"/>
    <w:multiLevelType w:val="multilevel"/>
    <w:tmpl w:val="DDA2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825CF"/>
    <w:multiLevelType w:val="multilevel"/>
    <w:tmpl w:val="59B6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0761162">
    <w:abstractNumId w:val="1"/>
  </w:num>
  <w:num w:numId="2" w16cid:durableId="5112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B5"/>
    <w:rsid w:val="00186869"/>
    <w:rsid w:val="003E7E79"/>
    <w:rsid w:val="007F4160"/>
    <w:rsid w:val="00950783"/>
    <w:rsid w:val="00A227B5"/>
    <w:rsid w:val="00B46D30"/>
    <w:rsid w:val="00E26D2B"/>
    <w:rsid w:val="00E80F66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E422"/>
  <w15:chartTrackingRefBased/>
  <w15:docId w15:val="{0235A207-D68C-4E28-AAA3-B9B86580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46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Jesse Johnson</cp:lastModifiedBy>
  <cp:revision>8</cp:revision>
  <dcterms:created xsi:type="dcterms:W3CDTF">2020-12-11T18:44:00Z</dcterms:created>
  <dcterms:modified xsi:type="dcterms:W3CDTF">2023-06-13T17:15:00Z</dcterms:modified>
</cp:coreProperties>
</file>