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8E0D8" w14:textId="5E362E02" w:rsidR="00820062" w:rsidRDefault="00A01EEE">
      <w:r>
        <w:t>,</w:t>
      </w:r>
      <w:r w:rsidR="007C50D7">
        <w:rPr>
          <w:noProof/>
        </w:rPr>
        <w:drawing>
          <wp:inline distT="0" distB="0" distL="0" distR="0" wp14:anchorId="6F2C4DFB" wp14:editId="11B875DF">
            <wp:extent cx="5941695" cy="1466850"/>
            <wp:effectExtent l="0" t="0" r="1905"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1695" cy="1466850"/>
                    </a:xfrm>
                    <a:prstGeom prst="rect">
                      <a:avLst/>
                    </a:prstGeom>
                    <a:noFill/>
                  </pic:spPr>
                </pic:pic>
              </a:graphicData>
            </a:graphic>
          </wp:inline>
        </w:drawing>
      </w:r>
    </w:p>
    <w:p w14:paraId="4B1398F8" w14:textId="77777777" w:rsidR="00420F8D" w:rsidRDefault="00420F8D" w:rsidP="00420F8D">
      <w:pPr>
        <w:spacing w:after="0"/>
        <w:jc w:val="center"/>
      </w:pPr>
      <w:r>
        <w:t>NAPT Executive Board Meeting</w:t>
      </w:r>
    </w:p>
    <w:p w14:paraId="0B7EA80F" w14:textId="7F6948F2" w:rsidR="007C50D7" w:rsidRPr="004010C2" w:rsidRDefault="00420F8D" w:rsidP="004010C2">
      <w:pPr>
        <w:spacing w:after="0"/>
        <w:jc w:val="center"/>
      </w:pPr>
      <w:r>
        <w:t>Status Call</w:t>
      </w:r>
    </w:p>
    <w:p w14:paraId="364A12EE" w14:textId="6C42F6B8" w:rsidR="007C50D7" w:rsidRDefault="00387F3B" w:rsidP="00387F3B">
      <w:pPr>
        <w:spacing w:after="0"/>
        <w:jc w:val="center"/>
        <w:rPr>
          <w:rFonts w:ascii="Calibri" w:eastAsia="Calibri" w:hAnsi="Calibri" w:cs="Calibri"/>
          <w:sz w:val="24"/>
          <w:szCs w:val="24"/>
        </w:rPr>
      </w:pPr>
      <w:r>
        <w:rPr>
          <w:rFonts w:ascii="Calibri" w:eastAsia="Calibri" w:hAnsi="Calibri" w:cs="Calibri"/>
          <w:sz w:val="24"/>
          <w:szCs w:val="24"/>
        </w:rPr>
        <w:t>July</w:t>
      </w:r>
      <w:r w:rsidR="007C50D7">
        <w:rPr>
          <w:rFonts w:ascii="Calibri" w:eastAsia="Calibri" w:hAnsi="Calibri" w:cs="Calibri"/>
          <w:sz w:val="24"/>
          <w:szCs w:val="24"/>
        </w:rPr>
        <w:t xml:space="preserve"> </w:t>
      </w:r>
      <w:r>
        <w:rPr>
          <w:rFonts w:ascii="Calibri" w:eastAsia="Calibri" w:hAnsi="Calibri" w:cs="Calibri"/>
          <w:sz w:val="24"/>
          <w:szCs w:val="24"/>
        </w:rPr>
        <w:t>9</w:t>
      </w:r>
      <w:r w:rsidR="007C50D7" w:rsidRPr="00CB34DD">
        <w:rPr>
          <w:rFonts w:ascii="Calibri" w:eastAsia="Calibri" w:hAnsi="Calibri" w:cs="Calibri"/>
          <w:sz w:val="24"/>
          <w:szCs w:val="24"/>
          <w:vertAlign w:val="superscript"/>
        </w:rPr>
        <w:t>th</w:t>
      </w:r>
      <w:r w:rsidR="007C50D7">
        <w:rPr>
          <w:rFonts w:ascii="Calibri" w:eastAsia="Calibri" w:hAnsi="Calibri" w:cs="Calibri"/>
          <w:sz w:val="24"/>
          <w:szCs w:val="24"/>
        </w:rPr>
        <w:t xml:space="preserve">, 2023 @ </w:t>
      </w:r>
      <w:r>
        <w:rPr>
          <w:rFonts w:ascii="Calibri" w:eastAsia="Calibri" w:hAnsi="Calibri" w:cs="Calibri"/>
          <w:sz w:val="24"/>
          <w:szCs w:val="24"/>
        </w:rPr>
        <w:t>7</w:t>
      </w:r>
      <w:r w:rsidR="007C50D7">
        <w:rPr>
          <w:rFonts w:ascii="Calibri" w:eastAsia="Calibri" w:hAnsi="Calibri" w:cs="Calibri"/>
          <w:sz w:val="24"/>
          <w:szCs w:val="24"/>
        </w:rPr>
        <w:t xml:space="preserve">:00 </w:t>
      </w:r>
      <w:r>
        <w:rPr>
          <w:rFonts w:ascii="Calibri" w:eastAsia="Calibri" w:hAnsi="Calibri" w:cs="Calibri"/>
          <w:sz w:val="24"/>
          <w:szCs w:val="24"/>
        </w:rPr>
        <w:t>p</w:t>
      </w:r>
      <w:r w:rsidR="007C50D7">
        <w:rPr>
          <w:rFonts w:ascii="Calibri" w:eastAsia="Calibri" w:hAnsi="Calibri" w:cs="Calibri"/>
          <w:sz w:val="24"/>
          <w:szCs w:val="24"/>
        </w:rPr>
        <w:t xml:space="preserve">m – </w:t>
      </w:r>
      <w:r>
        <w:rPr>
          <w:rFonts w:ascii="Calibri" w:eastAsia="Calibri" w:hAnsi="Calibri" w:cs="Calibri"/>
          <w:sz w:val="24"/>
          <w:szCs w:val="24"/>
        </w:rPr>
        <w:t>7</w:t>
      </w:r>
      <w:r w:rsidR="007C50D7">
        <w:rPr>
          <w:rFonts w:ascii="Calibri" w:eastAsia="Calibri" w:hAnsi="Calibri" w:cs="Calibri"/>
          <w:sz w:val="24"/>
          <w:szCs w:val="24"/>
        </w:rPr>
        <w:t>:</w:t>
      </w:r>
      <w:r>
        <w:rPr>
          <w:rFonts w:ascii="Calibri" w:eastAsia="Calibri" w:hAnsi="Calibri" w:cs="Calibri"/>
          <w:sz w:val="24"/>
          <w:szCs w:val="24"/>
        </w:rPr>
        <w:t>3</w:t>
      </w:r>
      <w:r w:rsidR="007C50D7">
        <w:rPr>
          <w:rFonts w:ascii="Calibri" w:eastAsia="Calibri" w:hAnsi="Calibri" w:cs="Calibri"/>
          <w:sz w:val="24"/>
          <w:szCs w:val="24"/>
        </w:rPr>
        <w:t>0 pm</w:t>
      </w:r>
    </w:p>
    <w:p w14:paraId="6F881DA3" w14:textId="77777777" w:rsidR="00DE3E3B" w:rsidRDefault="00DE3E3B" w:rsidP="00387F3B">
      <w:pPr>
        <w:spacing w:after="0"/>
        <w:jc w:val="center"/>
        <w:rPr>
          <w:rFonts w:ascii="Calibri" w:eastAsia="Calibri" w:hAnsi="Calibri" w:cs="Calibri"/>
          <w:sz w:val="24"/>
          <w:szCs w:val="24"/>
        </w:rPr>
      </w:pPr>
    </w:p>
    <w:p w14:paraId="3DB4D978" w14:textId="7888E9B1" w:rsidR="003F0662" w:rsidRDefault="003F0662" w:rsidP="003F0662">
      <w:pPr>
        <w:rPr>
          <w:rFonts w:cstheme="minorHAnsi"/>
        </w:rPr>
      </w:pPr>
      <w:r>
        <w:t>Present:  Adelle Casavant (Chairperson), Josie Quick (President), Amanda (Mandy) Chase (Vice-President), Vanessa Topka (Secretary</w:t>
      </w:r>
      <w:bookmarkStart w:id="0" w:name="_Hlk139823573"/>
      <w:r>
        <w:t xml:space="preserve">), </w:t>
      </w:r>
      <w:bookmarkEnd w:id="0"/>
      <w:r>
        <w:t xml:space="preserve">Brenda </w:t>
      </w:r>
      <w:bookmarkStart w:id="1" w:name="_Hlk101202869"/>
      <w:r>
        <w:t xml:space="preserve">Nitschke </w:t>
      </w:r>
      <w:bookmarkEnd w:id="1"/>
      <w:r>
        <w:t>(Member-at-Larg</w:t>
      </w:r>
      <w:r>
        <w:rPr>
          <w:rFonts w:cstheme="minorHAnsi"/>
        </w:rPr>
        <w:t>e), Brittney Beach (Member-at-Large)</w:t>
      </w:r>
      <w:r w:rsidR="00767277">
        <w:rPr>
          <w:rFonts w:cstheme="minorHAnsi"/>
        </w:rPr>
        <w:t>, Tracy Lindsey (Parliamentarian)</w:t>
      </w:r>
      <w:r w:rsidR="00A01EEE">
        <w:rPr>
          <w:rFonts w:cstheme="minorHAnsi"/>
        </w:rPr>
        <w:t xml:space="preserve">, </w:t>
      </w:r>
      <w:r w:rsidR="00A01EEE">
        <w:rPr>
          <w:rFonts w:eastAsia="Times New Roman"/>
        </w:rPr>
        <w:t>Melissa Krava</w:t>
      </w:r>
      <w:r w:rsidR="00D32869">
        <w:rPr>
          <w:rFonts w:eastAsia="Times New Roman"/>
        </w:rPr>
        <w:t xml:space="preserve"> </w:t>
      </w:r>
      <w:r w:rsidR="00D32869">
        <w:t>(NDSCS Liaison)</w:t>
      </w:r>
    </w:p>
    <w:p w14:paraId="2E3094A0" w14:textId="652E7C4D" w:rsidR="0019773C" w:rsidRDefault="003F0662" w:rsidP="0019773C">
      <w:r>
        <w:t>Absent:</w:t>
      </w:r>
      <w:r w:rsidR="00767277">
        <w:t xml:space="preserve"> Diane Halvorson (Treasurer/ND BOP Liaison)- </w:t>
      </w:r>
      <w:r>
        <w:t>excused absence</w:t>
      </w:r>
    </w:p>
    <w:p w14:paraId="43637535" w14:textId="21FF7D4F" w:rsidR="00D32869" w:rsidRDefault="00D32869" w:rsidP="0019773C">
      <w:r>
        <w:t>Tardy: Adelle Casavant (Chairperson) due to technical difficulty</w:t>
      </w:r>
    </w:p>
    <w:p w14:paraId="2B111A62" w14:textId="77777777" w:rsidR="00D32869" w:rsidRDefault="00D32869" w:rsidP="00D32869">
      <w:r>
        <w:t>Note that the call was disconnected several times resulting in a late start. The meeting was led by Josie Quick.</w:t>
      </w:r>
    </w:p>
    <w:p w14:paraId="18C28E87" w14:textId="70926111" w:rsidR="0019773C" w:rsidRDefault="0019773C" w:rsidP="0019773C">
      <w:r>
        <w:t>Meeting called to order at 7:</w:t>
      </w:r>
      <w:r w:rsidR="00A7792D">
        <w:t>08</w:t>
      </w:r>
      <w:r>
        <w:t xml:space="preserve"> pm</w:t>
      </w:r>
    </w:p>
    <w:p w14:paraId="5693165C" w14:textId="63CDB1E5" w:rsidR="00D32869" w:rsidRPr="00D32869" w:rsidRDefault="00B92527" w:rsidP="00B92527">
      <w:pPr>
        <w:spacing w:after="0"/>
      </w:pPr>
      <w:r>
        <w:rPr>
          <w:rFonts w:ascii="Calibri" w:eastAsia="Calibri" w:hAnsi="Calibri" w:cs="Calibri"/>
        </w:rPr>
        <w:t xml:space="preserve">Mission Statement </w:t>
      </w:r>
      <w:r w:rsidR="00272759">
        <w:rPr>
          <w:rFonts w:ascii="Calibri" w:eastAsia="Calibri" w:hAnsi="Calibri" w:cs="Calibri"/>
        </w:rPr>
        <w:t xml:space="preserve">read by </w:t>
      </w:r>
      <w:r w:rsidR="00272759">
        <w:t>Amanda (Mandy) Chase</w:t>
      </w:r>
    </w:p>
    <w:p w14:paraId="309C3143" w14:textId="33D98600" w:rsidR="007C50D7" w:rsidRDefault="007C50D7" w:rsidP="0019773C"/>
    <w:p w14:paraId="3F411402" w14:textId="1827C985" w:rsidR="00FE4EFD" w:rsidRDefault="00FE4EFD" w:rsidP="00167DB9">
      <w:r>
        <w:t xml:space="preserve">NAPT Recruitment Brochure </w:t>
      </w:r>
      <w:r w:rsidR="00EF141A">
        <w:t>update (</w:t>
      </w:r>
      <w:r>
        <w:t>Amanda Chase)</w:t>
      </w:r>
      <w:r w:rsidR="00167DB9">
        <w:t xml:space="preserve"> New brochure is almost complete </w:t>
      </w:r>
      <w:r w:rsidR="008423EB">
        <w:t>and will be ready for review at the next NAPT Executive Meeting in August</w:t>
      </w:r>
      <w:r w:rsidR="00EF141A">
        <w:t>.</w:t>
      </w:r>
    </w:p>
    <w:p w14:paraId="7F876BAF" w14:textId="1D4FF9F9" w:rsidR="00255CF9" w:rsidRDefault="00FE4EFD" w:rsidP="00EF141A">
      <w:r>
        <w:t>Scholarship committee (Josie Quick)</w:t>
      </w:r>
      <w:r w:rsidR="00EF141A">
        <w:t xml:space="preserve"> </w:t>
      </w:r>
      <w:r w:rsidR="00D735C3">
        <w:t xml:space="preserve">emails were sent to both Shelley </w:t>
      </w:r>
      <w:proofErr w:type="spellStart"/>
      <w:r w:rsidR="00D735C3">
        <w:t>Blome</w:t>
      </w:r>
      <w:proofErr w:type="spellEnd"/>
      <w:r w:rsidR="00D735C3">
        <w:t xml:space="preserve"> and Melissa Krava </w:t>
      </w:r>
      <w:r w:rsidR="00E43B8D">
        <w:t>asking for suggestions</w:t>
      </w:r>
      <w:r w:rsidR="00C141BD">
        <w:t xml:space="preserve"> regarding how to get more students to apply, Melissa responded </w:t>
      </w:r>
      <w:r w:rsidR="00684C9F">
        <w:t xml:space="preserve">that adding a dollar amount might help.  Shelley </w:t>
      </w:r>
      <w:r w:rsidR="00304981">
        <w:t>responded</w:t>
      </w:r>
      <w:r w:rsidR="00684C9F">
        <w:t xml:space="preserve"> </w:t>
      </w:r>
      <w:r w:rsidR="00304981">
        <w:t xml:space="preserve">with more questions:  Who would the students be working for?  </w:t>
      </w:r>
      <w:r w:rsidR="00486393">
        <w:t>The students also don’t want to commit</w:t>
      </w:r>
      <w:r w:rsidR="00255CF9">
        <w:t>.</w:t>
      </w:r>
    </w:p>
    <w:p w14:paraId="0E699050" w14:textId="099F7AFB" w:rsidR="00453B21" w:rsidRDefault="00453B21" w:rsidP="00453B21">
      <w:proofErr w:type="spellStart"/>
      <w:r>
        <w:t>NDBoP</w:t>
      </w:r>
      <w:proofErr w:type="spellEnd"/>
      <w:r>
        <w:t xml:space="preserve"> January meeting dates (reported by Amanda (Mandy) Chase for Diane Halvorson)</w:t>
      </w:r>
      <w:r w:rsidRPr="00A3009E">
        <w:t xml:space="preserve"> </w:t>
      </w:r>
      <w:proofErr w:type="spellStart"/>
      <w:r>
        <w:t>NDBoP</w:t>
      </w:r>
      <w:proofErr w:type="spellEnd"/>
      <w:r>
        <w:t xml:space="preserve"> January meeting dates are scheduled for January 10-12, </w:t>
      </w:r>
      <w:r>
        <w:t>2024,</w:t>
      </w:r>
      <w:r>
        <w:t xml:space="preserve"> with the </w:t>
      </w:r>
      <w:proofErr w:type="spellStart"/>
      <w:r>
        <w:t>NDBoP</w:t>
      </w:r>
      <w:proofErr w:type="spellEnd"/>
      <w:r>
        <w:t>/NAPT advisory meeting probably being held on January 10, 2024.</w:t>
      </w:r>
    </w:p>
    <w:p w14:paraId="1627F681" w14:textId="77777777" w:rsidR="00453B21" w:rsidRDefault="00453B21" w:rsidP="00453B21">
      <w:r>
        <w:t>Fall Conference 2023 planning (reported for Mandy (Amanda) Chase for (Diane Halvorson). Going well and will give an update at the August Executive Board Meeting.</w:t>
      </w:r>
    </w:p>
    <w:p w14:paraId="6038E9C0" w14:textId="77777777" w:rsidR="00453B21" w:rsidRDefault="00453B21" w:rsidP="00453B21">
      <w:r>
        <w:t xml:space="preserve">Utilization of technology available to NAPT/Zoom (Adelle Casavant).  </w:t>
      </w:r>
      <w:proofErr w:type="spellStart"/>
      <w:r>
        <w:t>NDPhA</w:t>
      </w:r>
      <w:proofErr w:type="spellEnd"/>
      <w:r>
        <w:t xml:space="preserve"> has been absorbing the cost for the utilization of the conference line. Mike/Jesse have provided information regarding setting up a Zoom account for NAPT with a cost of $150 to NAPT for the additional certificate.  An individual from NAPT will need to be the administrator.  Melissa and Brittany offered ideas to cost free options such as TEAMS. Several agreed that this was an option to look into. Adelle stated she would look at doing a trial run for the next scheduled status call in October.</w:t>
      </w:r>
    </w:p>
    <w:p w14:paraId="065EFFCF" w14:textId="75E9E191" w:rsidR="007C50D7" w:rsidRDefault="007C50D7" w:rsidP="00044E4E"/>
    <w:p w14:paraId="3666E319" w14:textId="37C48649" w:rsidR="007C50D7" w:rsidRDefault="007C50D7" w:rsidP="00C041A6">
      <w:r>
        <w:t>Next Meeting:</w:t>
      </w:r>
    </w:p>
    <w:p w14:paraId="1FD38D5A" w14:textId="0072151F" w:rsidR="009A3786" w:rsidRDefault="00FE4EFD" w:rsidP="000D108D">
      <w:r>
        <w:t>August 13</w:t>
      </w:r>
      <w:r w:rsidRPr="00C041A6">
        <w:rPr>
          <w:vertAlign w:val="superscript"/>
        </w:rPr>
        <w:t>th</w:t>
      </w:r>
      <w:r>
        <w:t xml:space="preserve">, </w:t>
      </w:r>
      <w:r w:rsidR="00630CDE">
        <w:t>2023,</w:t>
      </w:r>
      <w:r>
        <w:t xml:space="preserve"> </w:t>
      </w:r>
      <w:r w:rsidR="007C50D7">
        <w:t>Executive Board</w:t>
      </w:r>
      <w:r>
        <w:t xml:space="preserve"> Meeting (</w:t>
      </w:r>
      <w:r w:rsidR="00054896">
        <w:t>TBD – Jamestown?)</w:t>
      </w:r>
    </w:p>
    <w:p w14:paraId="6359D5BF" w14:textId="2FAEA05E" w:rsidR="00FE4EFD" w:rsidRDefault="000D108D" w:rsidP="000D108D">
      <w:r>
        <w:t>S</w:t>
      </w:r>
      <w:r w:rsidR="00FE4EFD">
        <w:t>eptember 22</w:t>
      </w:r>
      <w:r w:rsidR="00FE4EFD" w:rsidRPr="00C041A6">
        <w:rPr>
          <w:vertAlign w:val="superscript"/>
        </w:rPr>
        <w:t>nd</w:t>
      </w:r>
      <w:r w:rsidR="00FE4EFD">
        <w:t xml:space="preserve">, </w:t>
      </w:r>
      <w:r w:rsidR="00453B21">
        <w:t>2023,</w:t>
      </w:r>
      <w:r w:rsidR="00FE4EFD">
        <w:t xml:space="preserve"> Executive Board Meeting (Fargo Fall Conference)</w:t>
      </w:r>
    </w:p>
    <w:p w14:paraId="237064B5" w14:textId="22686655" w:rsidR="00054896" w:rsidRDefault="00054896" w:rsidP="009A3786">
      <w:r>
        <w:t>September 23</w:t>
      </w:r>
      <w:r w:rsidRPr="000D108D">
        <w:rPr>
          <w:vertAlign w:val="superscript"/>
        </w:rPr>
        <w:t>rd</w:t>
      </w:r>
      <w:r>
        <w:t xml:space="preserve">, </w:t>
      </w:r>
      <w:r w:rsidR="00C87825">
        <w:t>2023,</w:t>
      </w:r>
      <w:r>
        <w:t xml:space="preserve"> General Membership meeting (Fargo Fall Conference)</w:t>
      </w:r>
    </w:p>
    <w:p w14:paraId="79C55E6E" w14:textId="7FCC03D6" w:rsidR="00054896" w:rsidRDefault="00054896" w:rsidP="009A3786">
      <w:r>
        <w:t>October 8</w:t>
      </w:r>
      <w:r w:rsidRPr="009A3786">
        <w:rPr>
          <w:vertAlign w:val="superscript"/>
        </w:rPr>
        <w:t>th</w:t>
      </w:r>
      <w:r>
        <w:t xml:space="preserve">, </w:t>
      </w:r>
      <w:r w:rsidR="00C87825">
        <w:t>2023,</w:t>
      </w:r>
      <w:r>
        <w:t xml:space="preserve"> Executive Board Status Call</w:t>
      </w:r>
    </w:p>
    <w:p w14:paraId="1FAB5100" w14:textId="5CCDC617" w:rsidR="00054896" w:rsidRDefault="00054896" w:rsidP="00DE4038">
      <w:r>
        <w:t>November 12</w:t>
      </w:r>
      <w:r w:rsidRPr="00DE4038">
        <w:rPr>
          <w:vertAlign w:val="superscript"/>
        </w:rPr>
        <w:t>th</w:t>
      </w:r>
      <w:r>
        <w:t xml:space="preserve">, </w:t>
      </w:r>
      <w:r w:rsidR="00C87825">
        <w:t>2023,</w:t>
      </w:r>
      <w:r>
        <w:t xml:space="preserve"> Executive Board Status Call</w:t>
      </w:r>
    </w:p>
    <w:p w14:paraId="4CDEB671" w14:textId="5374011E" w:rsidR="00054896" w:rsidRDefault="00054896" w:rsidP="00DE4038">
      <w:r>
        <w:t>January 7</w:t>
      </w:r>
      <w:r w:rsidRPr="00DE4038">
        <w:rPr>
          <w:vertAlign w:val="superscript"/>
        </w:rPr>
        <w:t>th</w:t>
      </w:r>
      <w:r>
        <w:t xml:space="preserve"> or 14</w:t>
      </w:r>
      <w:r w:rsidRPr="00DE4038">
        <w:rPr>
          <w:vertAlign w:val="superscript"/>
        </w:rPr>
        <w:t>th</w:t>
      </w:r>
      <w:r>
        <w:t>, 2024 Executive Board Status Call</w:t>
      </w:r>
    </w:p>
    <w:p w14:paraId="1F0B1510" w14:textId="018547D8" w:rsidR="00054896" w:rsidRDefault="00990CC4" w:rsidP="00990CC4">
      <w:r>
        <w:t>F</w:t>
      </w:r>
      <w:r w:rsidR="00054896">
        <w:t>ebruary 11</w:t>
      </w:r>
      <w:r w:rsidR="00054896" w:rsidRPr="00990CC4">
        <w:rPr>
          <w:vertAlign w:val="superscript"/>
        </w:rPr>
        <w:t>th</w:t>
      </w:r>
      <w:r w:rsidR="00054896">
        <w:t xml:space="preserve">, </w:t>
      </w:r>
      <w:r w:rsidR="00630CDE">
        <w:t>2024,</w:t>
      </w:r>
      <w:r w:rsidR="00054896">
        <w:t xml:space="preserve"> Executive Board Status Call</w:t>
      </w:r>
    </w:p>
    <w:p w14:paraId="1626B40D" w14:textId="55CA3A1B" w:rsidR="00054896" w:rsidRDefault="00054896" w:rsidP="009560C7">
      <w:r>
        <w:t>March 10</w:t>
      </w:r>
      <w:r w:rsidRPr="00990CC4">
        <w:rPr>
          <w:vertAlign w:val="superscript"/>
        </w:rPr>
        <w:t>th</w:t>
      </w:r>
      <w:r>
        <w:t xml:space="preserve">, </w:t>
      </w:r>
      <w:r w:rsidR="00630CDE">
        <w:t>2024,</w:t>
      </w:r>
      <w:r>
        <w:t xml:space="preserve"> Executive Board Meeting (TBD)</w:t>
      </w:r>
    </w:p>
    <w:p w14:paraId="5CE32106" w14:textId="5D95E122" w:rsidR="00054896" w:rsidRDefault="00054896" w:rsidP="009560C7">
      <w:r>
        <w:t>April 19</w:t>
      </w:r>
      <w:r w:rsidRPr="009560C7">
        <w:rPr>
          <w:vertAlign w:val="superscript"/>
        </w:rPr>
        <w:t>th</w:t>
      </w:r>
      <w:r>
        <w:t xml:space="preserve">, </w:t>
      </w:r>
      <w:r w:rsidR="00630CDE">
        <w:t>2024,</w:t>
      </w:r>
      <w:r>
        <w:t xml:space="preserve"> Executive Board Meeting (Fargo ND Annual Pharmacist Convention)</w:t>
      </w:r>
    </w:p>
    <w:p w14:paraId="2C4B2B66" w14:textId="5C81D2EB" w:rsidR="00054896" w:rsidRDefault="00054896" w:rsidP="009560C7">
      <w:r>
        <w:t>April 20</w:t>
      </w:r>
      <w:r w:rsidRPr="009560C7">
        <w:rPr>
          <w:vertAlign w:val="superscript"/>
        </w:rPr>
        <w:t>th</w:t>
      </w:r>
      <w:r>
        <w:t xml:space="preserve">, </w:t>
      </w:r>
      <w:r w:rsidR="00630CDE">
        <w:t>2024,</w:t>
      </w:r>
      <w:r>
        <w:t xml:space="preserve"> General Membership meeting (Fargo ND Annual Pharmacist Convention)</w:t>
      </w:r>
    </w:p>
    <w:p w14:paraId="6050C774" w14:textId="77777777" w:rsidR="00C87825" w:rsidRDefault="00C87825" w:rsidP="009560C7"/>
    <w:p w14:paraId="1F54C9AD" w14:textId="5D35497A" w:rsidR="007C50D7" w:rsidRDefault="007C50D7" w:rsidP="009560C7">
      <w:r>
        <w:t>Adjourn</w:t>
      </w:r>
      <w:r w:rsidR="009560C7">
        <w:t xml:space="preserve"> 7:26</w:t>
      </w:r>
    </w:p>
    <w:sectPr w:rsidR="007C5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F783D"/>
    <w:multiLevelType w:val="hybridMultilevel"/>
    <w:tmpl w:val="D1A086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46973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0D7"/>
    <w:rsid w:val="00044E4E"/>
    <w:rsid w:val="00054896"/>
    <w:rsid w:val="000B63C0"/>
    <w:rsid w:val="000D108D"/>
    <w:rsid w:val="00167DB9"/>
    <w:rsid w:val="0019773C"/>
    <w:rsid w:val="00255CF9"/>
    <w:rsid w:val="00272759"/>
    <w:rsid w:val="00304981"/>
    <w:rsid w:val="00387F3B"/>
    <w:rsid w:val="003A32EC"/>
    <w:rsid w:val="003B2ED7"/>
    <w:rsid w:val="003F0662"/>
    <w:rsid w:val="004010C2"/>
    <w:rsid w:val="00420F8D"/>
    <w:rsid w:val="00435373"/>
    <w:rsid w:val="00453B21"/>
    <w:rsid w:val="00457D67"/>
    <w:rsid w:val="00486393"/>
    <w:rsid w:val="0058093B"/>
    <w:rsid w:val="005C5F4E"/>
    <w:rsid w:val="00614727"/>
    <w:rsid w:val="00630CDE"/>
    <w:rsid w:val="00684C9F"/>
    <w:rsid w:val="00767277"/>
    <w:rsid w:val="007C50D7"/>
    <w:rsid w:val="00820062"/>
    <w:rsid w:val="008423EB"/>
    <w:rsid w:val="008F3B73"/>
    <w:rsid w:val="009560C7"/>
    <w:rsid w:val="00990CC4"/>
    <w:rsid w:val="009A3786"/>
    <w:rsid w:val="00A01EEE"/>
    <w:rsid w:val="00A7792D"/>
    <w:rsid w:val="00B92527"/>
    <w:rsid w:val="00BF4B11"/>
    <w:rsid w:val="00C041A6"/>
    <w:rsid w:val="00C141BD"/>
    <w:rsid w:val="00C87825"/>
    <w:rsid w:val="00CD7999"/>
    <w:rsid w:val="00D32869"/>
    <w:rsid w:val="00D735C3"/>
    <w:rsid w:val="00DE3E3B"/>
    <w:rsid w:val="00DE4038"/>
    <w:rsid w:val="00E00C02"/>
    <w:rsid w:val="00E07071"/>
    <w:rsid w:val="00E43B8D"/>
    <w:rsid w:val="00EF141A"/>
    <w:rsid w:val="00FC5172"/>
    <w:rsid w:val="00FE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E1C70"/>
  <w15:chartTrackingRefBased/>
  <w15:docId w15:val="{B401D387-85FB-4F48-A62A-EBE13005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58108">
      <w:bodyDiv w:val="1"/>
      <w:marLeft w:val="0"/>
      <w:marRight w:val="0"/>
      <w:marTop w:val="0"/>
      <w:marBottom w:val="0"/>
      <w:divBdr>
        <w:top w:val="none" w:sz="0" w:space="0" w:color="auto"/>
        <w:left w:val="none" w:sz="0" w:space="0" w:color="auto"/>
        <w:bottom w:val="none" w:sz="0" w:space="0" w:color="auto"/>
        <w:right w:val="none" w:sz="0" w:space="0" w:color="auto"/>
      </w:divBdr>
    </w:div>
    <w:div w:id="927540911">
      <w:bodyDiv w:val="1"/>
      <w:marLeft w:val="0"/>
      <w:marRight w:val="0"/>
      <w:marTop w:val="0"/>
      <w:marBottom w:val="0"/>
      <w:divBdr>
        <w:top w:val="none" w:sz="0" w:space="0" w:color="auto"/>
        <w:left w:val="none" w:sz="0" w:space="0" w:color="auto"/>
        <w:bottom w:val="none" w:sz="0" w:space="0" w:color="auto"/>
        <w:right w:val="none" w:sz="0" w:space="0" w:color="auto"/>
      </w:divBdr>
    </w:div>
    <w:div w:id="144265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C</dc:creator>
  <cp:keywords/>
  <dc:description/>
  <cp:lastModifiedBy>Vanessa Topka</cp:lastModifiedBy>
  <cp:revision>43</cp:revision>
  <dcterms:created xsi:type="dcterms:W3CDTF">2023-07-09T14:16:00Z</dcterms:created>
  <dcterms:modified xsi:type="dcterms:W3CDTF">2023-07-24T20:43:00Z</dcterms:modified>
</cp:coreProperties>
</file>